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239F42F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6426A4">
        <w:rPr>
          <w:rFonts w:ascii="Times New Roman" w:eastAsia="Times New Roman" w:hAnsi="Times New Roman" w:cs="Times New Roman"/>
          <w:sz w:val="26"/>
          <w:szCs w:val="26"/>
          <w:lang w:eastAsia="ru-RU"/>
        </w:rPr>
        <w:t>3279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26A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C17B80" w:rsidRPr="00E85126" w:rsidP="00C17B80" w14:paraId="79A31152" w14:textId="5B884C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6426A4" w:rsidR="006426A4">
        <w:rPr>
          <w:rFonts w:ascii="Times New Roman" w:hAnsi="Times New Roman" w:cs="Times New Roman"/>
          <w:bCs/>
          <w:sz w:val="24"/>
          <w:szCs w:val="24"/>
        </w:rPr>
        <w:t>86MS0049-01-2024-006096-61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63EF54A7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6426A4">
        <w:rPr>
          <w:sz w:val="26"/>
          <w:szCs w:val="26"/>
        </w:rPr>
        <w:t>03 декабря</w:t>
      </w:r>
      <w:r w:rsidR="00E85126">
        <w:rPr>
          <w:sz w:val="26"/>
          <w:szCs w:val="26"/>
        </w:rPr>
        <w:t xml:space="preserve"> 2024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E4F48" w14:paraId="4AF06E35" w14:textId="7081C2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CE4F4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CE4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CE4F48" w:rsidR="00CE4F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</w:t>
      </w:r>
      <w:r w:rsidR="006426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9</w:t>
      </w:r>
      <w:r w:rsidRPr="00CE4F48" w:rsidR="00CE4F48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="00CE4F48">
        <w:rPr>
          <w:rFonts w:ascii="Times New Roman" w:hAnsi="Times New Roman" w:cs="Times New Roman"/>
          <w:sz w:val="25"/>
          <w:szCs w:val="25"/>
        </w:rPr>
        <w:t>,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423170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CE4F48">
        <w:rPr>
          <w:rFonts w:ascii="Times New Roman" w:hAnsi="Times New Roman" w:cs="Times New Roman"/>
          <w:sz w:val="26"/>
          <w:szCs w:val="26"/>
        </w:rPr>
        <w:t>АО «Банк Русский Стандарт»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6426A4">
        <w:rPr>
          <w:rFonts w:ascii="Times New Roman" w:hAnsi="Times New Roman" w:cs="Times New Roman"/>
          <w:sz w:val="26"/>
          <w:szCs w:val="26"/>
        </w:rPr>
        <w:t>Романову Евгению Тимофеевичу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кании задолженности по </w:t>
      </w:r>
      <w:r w:rsidR="006426A4">
        <w:rPr>
          <w:rFonts w:ascii="Times New Roman" w:hAnsi="Times New Roman" w:cs="Times New Roman"/>
          <w:sz w:val="26"/>
          <w:szCs w:val="26"/>
        </w:rPr>
        <w:t xml:space="preserve">кредитному </w:t>
      </w:r>
      <w:r w:rsidRPr="00E85126" w:rsidR="0084659A">
        <w:rPr>
          <w:rFonts w:ascii="Times New Roman" w:hAnsi="Times New Roman" w:cs="Times New Roman"/>
          <w:sz w:val="26"/>
          <w:szCs w:val="26"/>
        </w:rPr>
        <w:t>договору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1318072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>У</w:t>
      </w:r>
      <w:r w:rsidR="00CE4F48">
        <w:rPr>
          <w:rFonts w:ascii="Times New Roman" w:hAnsi="Times New Roman" w:cs="Times New Roman"/>
          <w:sz w:val="26"/>
          <w:szCs w:val="26"/>
        </w:rPr>
        <w:t xml:space="preserve">довлетворить исковые требования </w:t>
      </w:r>
      <w:r w:rsidRPr="00CE4F48" w:rsidR="00CE4F48">
        <w:rPr>
          <w:rFonts w:ascii="Times New Roman" w:hAnsi="Times New Roman" w:cs="Times New Roman"/>
          <w:sz w:val="26"/>
          <w:szCs w:val="26"/>
        </w:rPr>
        <w:t>АО «Банк Русский Стандарт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6426A4">
        <w:rPr>
          <w:rFonts w:ascii="Times New Roman" w:hAnsi="Times New Roman" w:cs="Times New Roman"/>
          <w:sz w:val="26"/>
          <w:szCs w:val="26"/>
        </w:rPr>
        <w:t>Романову Евгению Тимофеевичу</w:t>
      </w:r>
      <w:r w:rsidRPr="00E85126" w:rsidR="00CE4F4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</w:t>
      </w:r>
      <w:r w:rsidR="006426A4">
        <w:rPr>
          <w:rFonts w:ascii="Times New Roman" w:hAnsi="Times New Roman" w:cs="Times New Roman"/>
          <w:sz w:val="26"/>
          <w:szCs w:val="26"/>
        </w:rPr>
        <w:t xml:space="preserve"> кредитному</w:t>
      </w:r>
      <w:r w:rsidRPr="00E85126" w:rsidR="00CE4F48">
        <w:rPr>
          <w:rFonts w:ascii="Times New Roman" w:hAnsi="Times New Roman" w:cs="Times New Roman"/>
          <w:sz w:val="26"/>
          <w:szCs w:val="26"/>
        </w:rPr>
        <w:t xml:space="preserve"> договору</w:t>
      </w:r>
      <w:r w:rsidR="00CE4F48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2B12C9" w:rsidP="00CE4F48" w14:paraId="78D8F427" w14:textId="52E90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2B12C9">
        <w:rPr>
          <w:rFonts w:ascii="Times New Roman" w:hAnsi="Times New Roman" w:cs="Times New Roman"/>
          <w:sz w:val="26"/>
          <w:szCs w:val="26"/>
        </w:rPr>
        <w:t xml:space="preserve">с </w:t>
      </w:r>
      <w:r w:rsidR="006426A4">
        <w:rPr>
          <w:rFonts w:ascii="Times New Roman" w:hAnsi="Times New Roman" w:cs="Times New Roman"/>
          <w:sz w:val="26"/>
          <w:szCs w:val="26"/>
        </w:rPr>
        <w:t>Романова Евгения Тимофеевича</w:t>
      </w:r>
      <w:r w:rsidRPr="00E85126" w:rsidR="006426A4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FE5427">
        <w:rPr>
          <w:rFonts w:ascii="Times New Roman" w:hAnsi="Times New Roman" w:cs="Times New Roman"/>
          <w:sz w:val="26"/>
          <w:szCs w:val="26"/>
        </w:rPr>
        <w:t>***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CE4F48">
        <w:rPr>
          <w:rFonts w:ascii="Times New Roman" w:hAnsi="Times New Roman" w:cs="Times New Roman"/>
          <w:sz w:val="26"/>
          <w:szCs w:val="26"/>
        </w:rPr>
        <w:t xml:space="preserve">АО «Банк Русский Стандарт» </w:t>
      </w:r>
      <w:r w:rsidR="00207F56">
        <w:rPr>
          <w:rFonts w:ascii="Times New Roman" w:hAnsi="Times New Roman" w:cs="Times New Roman"/>
          <w:sz w:val="26"/>
          <w:szCs w:val="26"/>
        </w:rPr>
        <w:t xml:space="preserve">(ИНН </w:t>
      </w:r>
      <w:r w:rsidR="00CE4F48">
        <w:rPr>
          <w:rFonts w:ascii="Times New Roman" w:hAnsi="Times New Roman" w:cs="Times New Roman"/>
          <w:sz w:val="26"/>
          <w:szCs w:val="26"/>
        </w:rPr>
        <w:t>7707056547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 xml:space="preserve">задолженность по </w:t>
      </w:r>
      <w:r w:rsidR="006426A4">
        <w:rPr>
          <w:rFonts w:ascii="Times New Roman" w:hAnsi="Times New Roman" w:cs="Times New Roman"/>
          <w:sz w:val="26"/>
          <w:szCs w:val="26"/>
        </w:rPr>
        <w:t xml:space="preserve">кредитному </w:t>
      </w:r>
      <w:r w:rsidRPr="002B12C9">
        <w:rPr>
          <w:rFonts w:ascii="Times New Roman" w:hAnsi="Times New Roman" w:cs="Times New Roman"/>
          <w:sz w:val="26"/>
          <w:szCs w:val="26"/>
        </w:rPr>
        <w:t>договору</w:t>
      </w:r>
      <w:r w:rsidR="006426A4">
        <w:rPr>
          <w:rFonts w:ascii="Times New Roman" w:hAnsi="Times New Roman" w:cs="Times New Roman"/>
          <w:sz w:val="26"/>
          <w:szCs w:val="26"/>
        </w:rPr>
        <w:t xml:space="preserve"> №</w:t>
      </w:r>
      <w:r w:rsidR="00CD1090">
        <w:rPr>
          <w:rFonts w:ascii="Times New Roman" w:hAnsi="Times New Roman" w:cs="Times New Roman"/>
          <w:sz w:val="26"/>
          <w:szCs w:val="26"/>
        </w:rPr>
        <w:t>12-3098400-2024</w:t>
      </w:r>
      <w:r w:rsidRPr="002B12C9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CD1090">
        <w:rPr>
          <w:rFonts w:ascii="Times New Roman" w:hAnsi="Times New Roman" w:cs="Times New Roman"/>
          <w:sz w:val="26"/>
          <w:szCs w:val="26"/>
        </w:rPr>
        <w:t>23.01.2024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FC70A5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CD1090">
        <w:rPr>
          <w:rFonts w:ascii="Times New Roman" w:hAnsi="Times New Roman" w:cs="Times New Roman"/>
          <w:sz w:val="26"/>
          <w:szCs w:val="26"/>
        </w:rPr>
        <w:t>23.01.2024</w:t>
      </w:r>
      <w:r w:rsidR="00407FD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CD1090">
        <w:rPr>
          <w:rFonts w:ascii="Times New Roman" w:hAnsi="Times New Roman" w:cs="Times New Roman"/>
          <w:sz w:val="26"/>
          <w:szCs w:val="26"/>
        </w:rPr>
        <w:t>24.07.2024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CD1090">
        <w:rPr>
          <w:rFonts w:ascii="Times New Roman" w:hAnsi="Times New Roman" w:cs="Times New Roman"/>
          <w:sz w:val="26"/>
          <w:szCs w:val="26"/>
        </w:rPr>
        <w:t xml:space="preserve">36064,00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CD1090">
        <w:rPr>
          <w:rFonts w:ascii="Times New Roman" w:hAnsi="Times New Roman" w:cs="Times New Roman"/>
          <w:sz w:val="26"/>
          <w:szCs w:val="26"/>
        </w:rPr>
        <w:t>4000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1090" w:rsidRPr="00CD1090" w:rsidP="00CD1090" w14:paraId="64156912" w14:textId="4987EDB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0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D1090" w:rsidRPr="00CD1090" w:rsidP="00CD1090" w14:paraId="246CC71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0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</w:t>
      </w:r>
      <w:r w:rsidRPr="00CD109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исутствовали в судебном заседании;</w:t>
      </w:r>
    </w:p>
    <w:p w:rsidR="00CD1090" w:rsidRPr="00CD1090" w:rsidP="00CD1090" w14:paraId="7C1F4267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0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1090" w:rsidRPr="00CD1090" w:rsidP="00CD1090" w14:paraId="56436353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090">
        <w:rPr>
          <w:rFonts w:ascii="Times New Roman" w:hAnsi="Times New Roman" w:cs="Times New Roman"/>
          <w:color w:val="000000"/>
          <w:sz w:val="26"/>
          <w:szCs w:val="26"/>
        </w:rPr>
        <w:t xml:space="preserve">Мотивированное решение суда составляется в течение </w:t>
      </w:r>
      <w:r w:rsidRPr="00CD1090">
        <w:rPr>
          <w:rFonts w:ascii="Times New Roman" w:hAnsi="Times New Roman" w:cs="Times New Roman"/>
          <w:color w:val="000000"/>
          <w:sz w:val="26"/>
          <w:szCs w:val="26"/>
        </w:rPr>
        <w:t>десяти дней со дня поступления от лиц, участвующих в деле, их представителей соответствующего заявления.</w:t>
      </w:r>
    </w:p>
    <w:p w:rsidR="00CD1090" w:rsidRPr="00CD1090" w:rsidP="00CD1090" w14:paraId="7246555E" w14:textId="547C8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09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</w:t>
      </w:r>
      <w:r w:rsidRPr="00CD1090">
        <w:rPr>
          <w:rFonts w:ascii="Times New Roman" w:eastAsia="Times New Roman" w:hAnsi="Times New Roman" w:cs="Times New Roman"/>
          <w:sz w:val="26"/>
          <w:szCs w:val="26"/>
          <w:lang w:eastAsia="ru-RU"/>
        </w:rPr>
        <w:t>уд ХМАО - Югры через миро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9</w:t>
      </w:r>
      <w:r w:rsidRPr="00CD10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090" w:rsidRPr="00CD1090" w:rsidP="00CD1090" w14:paraId="0F45FEC6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1090" w:rsidRPr="00CD1090" w:rsidP="00CD1090" w14:paraId="06073838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09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CD1090">
        <w:rPr>
          <w:rFonts w:ascii="Times New Roman" w:hAnsi="Times New Roman" w:cs="Times New Roman"/>
          <w:sz w:val="26"/>
          <w:szCs w:val="26"/>
        </w:rPr>
        <w:tab/>
      </w:r>
      <w:r w:rsidRPr="00CD1090">
        <w:rPr>
          <w:rFonts w:ascii="Times New Roman" w:hAnsi="Times New Roman" w:cs="Times New Roman"/>
          <w:sz w:val="26"/>
          <w:szCs w:val="26"/>
        </w:rPr>
        <w:tab/>
      </w:r>
      <w:r w:rsidRPr="00CD1090">
        <w:rPr>
          <w:rFonts w:ascii="Times New Roman" w:hAnsi="Times New Roman" w:cs="Times New Roman"/>
          <w:sz w:val="26"/>
          <w:szCs w:val="26"/>
        </w:rPr>
        <w:tab/>
      </w:r>
      <w:r w:rsidRPr="00CD1090">
        <w:rPr>
          <w:rFonts w:ascii="Times New Roman" w:hAnsi="Times New Roman" w:cs="Times New Roman"/>
          <w:sz w:val="26"/>
          <w:szCs w:val="26"/>
        </w:rPr>
        <w:tab/>
      </w:r>
      <w:r w:rsidRPr="00CD1090">
        <w:rPr>
          <w:rFonts w:ascii="Times New Roman" w:hAnsi="Times New Roman" w:cs="Times New Roman"/>
          <w:sz w:val="26"/>
          <w:szCs w:val="26"/>
        </w:rPr>
        <w:tab/>
      </w:r>
      <w:r w:rsidRPr="00CD109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CD1090">
        <w:rPr>
          <w:rFonts w:ascii="Times New Roman" w:hAnsi="Times New Roman" w:cs="Times New Roman"/>
          <w:sz w:val="26"/>
          <w:szCs w:val="26"/>
        </w:rPr>
        <w:t xml:space="preserve">      Л.И. Трифонова</w:t>
      </w:r>
    </w:p>
    <w:p w:rsidR="00CD1090" w:rsidRPr="00CD1090" w:rsidP="00CD1090" w14:paraId="5E045F2F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26" w:rsidRPr="00CD1090" w:rsidP="00CD1090" w14:paraId="67CE2FF8" w14:textId="1B1086F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207F56"/>
    <w:rsid w:val="00230A4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D5213"/>
    <w:rsid w:val="003E25AE"/>
    <w:rsid w:val="00407FD2"/>
    <w:rsid w:val="004375DC"/>
    <w:rsid w:val="004F4651"/>
    <w:rsid w:val="00535632"/>
    <w:rsid w:val="00543F53"/>
    <w:rsid w:val="0059186C"/>
    <w:rsid w:val="005923DA"/>
    <w:rsid w:val="005B4B25"/>
    <w:rsid w:val="006426A4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82B39"/>
    <w:rsid w:val="00B84A3D"/>
    <w:rsid w:val="00B86D48"/>
    <w:rsid w:val="00BC0C89"/>
    <w:rsid w:val="00C17B80"/>
    <w:rsid w:val="00C36417"/>
    <w:rsid w:val="00C417DF"/>
    <w:rsid w:val="00C65B12"/>
    <w:rsid w:val="00C903CE"/>
    <w:rsid w:val="00C9428E"/>
    <w:rsid w:val="00CA34A3"/>
    <w:rsid w:val="00CB1B4F"/>
    <w:rsid w:val="00CD1090"/>
    <w:rsid w:val="00CE4F48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70FAD"/>
    <w:rsid w:val="00FC01C8"/>
    <w:rsid w:val="00FC70A5"/>
    <w:rsid w:val="00FE5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